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B" w:rsidRDefault="009C04FC" w:rsidP="009C04F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C04FC">
        <w:rPr>
          <w:rFonts w:ascii="Arial" w:hAnsi="Arial" w:cs="Arial"/>
          <w:color w:val="000000"/>
          <w:sz w:val="28"/>
          <w:szCs w:val="28"/>
          <w:shd w:val="clear" w:color="auto" w:fill="FFFFFF"/>
        </w:rPr>
        <w:t>Tax Abatement Program for Rehabilitated Real Estate</w:t>
      </w:r>
    </w:p>
    <w:p w:rsidR="009C04FC" w:rsidRDefault="009C04FC" w:rsidP="009C04FC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F463E" w:rsidRDefault="003F463E" w:rsidP="009C04FC">
      <w:pPr>
        <w:rPr>
          <w:sz w:val="24"/>
          <w:szCs w:val="24"/>
        </w:rPr>
      </w:pPr>
      <w:r>
        <w:rPr>
          <w:sz w:val="24"/>
          <w:szCs w:val="24"/>
        </w:rPr>
        <w:t xml:space="preserve">The Alleghany County Board of Supervisors adopted an ordinance effective January 1, 2015 to offer a partial exemption of real estate taxes for rehabilitated or renovated real estate.  </w:t>
      </w:r>
    </w:p>
    <w:p w:rsidR="009C04FC" w:rsidRDefault="00575FDB" w:rsidP="009C04FC">
      <w:pPr>
        <w:rPr>
          <w:sz w:val="24"/>
          <w:szCs w:val="24"/>
        </w:rPr>
      </w:pPr>
      <w:r>
        <w:rPr>
          <w:sz w:val="24"/>
          <w:szCs w:val="24"/>
        </w:rPr>
        <w:t>The exemption applies to commercial or residential properties that are at least 40 years old.</w:t>
      </w:r>
    </w:p>
    <w:p w:rsidR="00575FDB" w:rsidRDefault="00575FDB" w:rsidP="009C04FC">
      <w:pPr>
        <w:rPr>
          <w:sz w:val="24"/>
          <w:szCs w:val="24"/>
        </w:rPr>
      </w:pPr>
      <w:r>
        <w:rPr>
          <w:sz w:val="24"/>
          <w:szCs w:val="24"/>
        </w:rPr>
        <w:t xml:space="preserve">The renovation or rehabilitation must result in at least a 10% increase in the assessed value, while not increasing the size of the structure </w:t>
      </w:r>
      <w:bookmarkStart w:id="0" w:name="_GoBack"/>
      <w:bookmarkEnd w:id="0"/>
      <w:r>
        <w:rPr>
          <w:sz w:val="24"/>
          <w:szCs w:val="24"/>
        </w:rPr>
        <w:t>by more than 15%.</w:t>
      </w:r>
    </w:p>
    <w:p w:rsidR="00575FDB" w:rsidRPr="009C04FC" w:rsidRDefault="00575FDB" w:rsidP="009C04FC">
      <w:pPr>
        <w:rPr>
          <w:sz w:val="24"/>
          <w:szCs w:val="24"/>
        </w:rPr>
      </w:pPr>
      <w:r>
        <w:rPr>
          <w:sz w:val="24"/>
          <w:szCs w:val="24"/>
        </w:rPr>
        <w:t>For more information, contact the office of the Commissioner of the Revenue.</w:t>
      </w:r>
    </w:p>
    <w:sectPr w:rsidR="00575FDB" w:rsidRPr="009C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FC"/>
    <w:rsid w:val="003F463E"/>
    <w:rsid w:val="00575FDB"/>
    <w:rsid w:val="00585A6B"/>
    <w:rsid w:val="009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N. Bruffey</dc:creator>
  <cp:keywords/>
  <dc:description/>
  <cp:lastModifiedBy>Valerie N. Bruffey</cp:lastModifiedBy>
  <cp:revision>1</cp:revision>
  <dcterms:created xsi:type="dcterms:W3CDTF">2016-07-27T19:07:00Z</dcterms:created>
  <dcterms:modified xsi:type="dcterms:W3CDTF">2016-07-27T19:32:00Z</dcterms:modified>
</cp:coreProperties>
</file>